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9" w:rsidRDefault="00B80579" w:rsidP="00B805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4215" cy="125128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-e1418331337773-600x2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970" cy="128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79" w:rsidRDefault="00041155" w:rsidP="00B8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Definition:  calling on</w:t>
      </w:r>
      <w:r w:rsidR="00B80579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80579">
        <w:rPr>
          <w:rFonts w:ascii="Times New Roman" w:hAnsi="Times New Roman" w:cs="Times New Roman"/>
          <w:sz w:val="24"/>
          <w:szCs w:val="24"/>
        </w:rPr>
        <w:t xml:space="preserve"> to participate in class </w:t>
      </w:r>
      <w:r w:rsidR="00E44CEE">
        <w:rPr>
          <w:rFonts w:ascii="Times New Roman" w:hAnsi="Times New Roman" w:cs="Times New Roman"/>
          <w:sz w:val="24"/>
          <w:szCs w:val="24"/>
        </w:rPr>
        <w:t>when</w:t>
      </w:r>
      <w:r w:rsidR="00B80579">
        <w:rPr>
          <w:rFonts w:ascii="Times New Roman" w:hAnsi="Times New Roman" w:cs="Times New Roman"/>
          <w:sz w:val="24"/>
          <w:szCs w:val="24"/>
        </w:rPr>
        <w:t xml:space="preserve"> they have not volunteered </w:t>
      </w:r>
    </w:p>
    <w:p w:rsidR="00B80579" w:rsidRDefault="00B80579" w:rsidP="00B8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Benefits:</w:t>
      </w:r>
    </w:p>
    <w:p w:rsidR="00B80579" w:rsidRDefault="00B80579" w:rsidP="00B80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confidence</w:t>
      </w:r>
      <w:r w:rsidR="00E44CEE">
        <w:rPr>
          <w:rFonts w:ascii="Times New Roman" w:hAnsi="Times New Roman" w:cs="Times New Roman"/>
          <w:sz w:val="24"/>
          <w:szCs w:val="24"/>
        </w:rPr>
        <w:t xml:space="preserve"> – shy students more likely to participate</w:t>
      </w:r>
    </w:p>
    <w:p w:rsidR="00B80579" w:rsidRDefault="00B80579" w:rsidP="00B80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accountability</w:t>
      </w:r>
      <w:r w:rsidR="00E44CEE">
        <w:rPr>
          <w:rFonts w:ascii="Times New Roman" w:hAnsi="Times New Roman" w:cs="Times New Roman"/>
          <w:sz w:val="24"/>
          <w:szCs w:val="24"/>
        </w:rPr>
        <w:t xml:space="preserve"> – everyone is accountable for content</w:t>
      </w:r>
    </w:p>
    <w:p w:rsidR="00B80579" w:rsidRDefault="00B80579" w:rsidP="00B80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learning</w:t>
      </w:r>
    </w:p>
    <w:p w:rsidR="00B80579" w:rsidRDefault="00B80579" w:rsidP="00B80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conversations</w:t>
      </w:r>
      <w:r w:rsidR="00E44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79" w:rsidRDefault="00B80579" w:rsidP="00B8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use:</w:t>
      </w:r>
    </w:p>
    <w:p w:rsidR="00B80579" w:rsidRDefault="00B80579" w:rsidP="00B80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punishment</w:t>
      </w:r>
      <w:r w:rsidR="00181703">
        <w:rPr>
          <w:rFonts w:ascii="Times New Roman" w:hAnsi="Times New Roman" w:cs="Times New Roman"/>
          <w:sz w:val="24"/>
          <w:szCs w:val="24"/>
        </w:rPr>
        <w:t xml:space="preserve"> or “Gotcha”. This can cause embarrassment or resentment.</w:t>
      </w:r>
    </w:p>
    <w:p w:rsidR="00181703" w:rsidRDefault="00181703" w:rsidP="00B80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question only has a right </w:t>
      </w:r>
      <w:r w:rsidR="00815E10">
        <w:rPr>
          <w:rFonts w:ascii="Times New Roman" w:hAnsi="Times New Roman" w:cs="Times New Roman"/>
          <w:sz w:val="24"/>
          <w:szCs w:val="24"/>
        </w:rPr>
        <w:t xml:space="preserve">or wrong answer. </w:t>
      </w:r>
    </w:p>
    <w:p w:rsidR="00181703" w:rsidRDefault="00181703" w:rsidP="00181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use:</w:t>
      </w:r>
    </w:p>
    <w:p w:rsidR="00181703" w:rsidRDefault="00181703" w:rsidP="001817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E44C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step in </w:t>
      </w:r>
      <w:r w:rsidR="00E44C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process of asking good ques</w:t>
      </w:r>
      <w:r w:rsidR="00E44CEE">
        <w:rPr>
          <w:rFonts w:ascii="Times New Roman" w:hAnsi="Times New Roman" w:cs="Times New Roman"/>
          <w:sz w:val="24"/>
          <w:szCs w:val="24"/>
        </w:rPr>
        <w:t xml:space="preserve">tions and </w:t>
      </w:r>
      <w:r>
        <w:rPr>
          <w:rFonts w:ascii="Times New Roman" w:hAnsi="Times New Roman" w:cs="Times New Roman"/>
          <w:sz w:val="24"/>
          <w:szCs w:val="24"/>
        </w:rPr>
        <w:t>an opportunity for student</w:t>
      </w:r>
      <w:r w:rsidR="00815E10">
        <w:rPr>
          <w:rFonts w:ascii="Times New Roman" w:hAnsi="Times New Roman" w:cs="Times New Roman"/>
          <w:sz w:val="24"/>
          <w:szCs w:val="24"/>
        </w:rPr>
        <w:t>s to share understanding and opinion.</w:t>
      </w:r>
    </w:p>
    <w:p w:rsidR="00181703" w:rsidRDefault="00181703" w:rsidP="001817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short, open-ended, and interesting questions.</w:t>
      </w:r>
    </w:p>
    <w:p w:rsidR="00181703" w:rsidRDefault="00181703" w:rsidP="00181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Techniques:</w:t>
      </w:r>
    </w:p>
    <w:p w:rsidR="00815E10" w:rsidRDefault="00815E10" w:rsidP="00815E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students to cold calling policy early on in class so they expect it to happen.</w:t>
      </w:r>
    </w:p>
    <w:p w:rsidR="00815E10" w:rsidRDefault="00815E10" w:rsidP="00815E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question with a request for an opinion or background information and then lead into specifics from assignment.</w:t>
      </w:r>
    </w:p>
    <w:p w:rsidR="00815E10" w:rsidRDefault="00815E10" w:rsidP="00815E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a method to call on student</w:t>
      </w:r>
      <w:r w:rsidR="00041155">
        <w:rPr>
          <w:rFonts w:ascii="Times New Roman" w:hAnsi="Times New Roman" w:cs="Times New Roman"/>
          <w:sz w:val="24"/>
          <w:szCs w:val="24"/>
        </w:rPr>
        <w:t>s randomly (name cards, wooden</w:t>
      </w:r>
      <w:r>
        <w:rPr>
          <w:rFonts w:ascii="Times New Roman" w:hAnsi="Times New Roman" w:cs="Times New Roman"/>
          <w:sz w:val="24"/>
          <w:szCs w:val="24"/>
        </w:rPr>
        <w:t xml:space="preserve"> sticks, attendance chart, etc.)</w:t>
      </w:r>
    </w:p>
    <w:p w:rsidR="00181703" w:rsidRDefault="00181703" w:rsidP="00181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 question. Provide 1-2 minutes for students to</w:t>
      </w:r>
      <w:r w:rsidR="0091330B">
        <w:rPr>
          <w:rFonts w:ascii="Times New Roman" w:hAnsi="Times New Roman" w:cs="Times New Roman"/>
          <w:sz w:val="24"/>
          <w:szCs w:val="24"/>
        </w:rPr>
        <w:t xml:space="preserve"> turn and talk with partner. Then</w:t>
      </w:r>
      <w:r>
        <w:rPr>
          <w:rFonts w:ascii="Times New Roman" w:hAnsi="Times New Roman" w:cs="Times New Roman"/>
          <w:sz w:val="24"/>
          <w:szCs w:val="24"/>
        </w:rPr>
        <w:t xml:space="preserve"> cold c</w:t>
      </w:r>
      <w:r w:rsidR="0091330B">
        <w:rPr>
          <w:rFonts w:ascii="Times New Roman" w:hAnsi="Times New Roman" w:cs="Times New Roman"/>
          <w:sz w:val="24"/>
          <w:szCs w:val="24"/>
        </w:rPr>
        <w:t xml:space="preserve">all on any student as the student has </w:t>
      </w:r>
      <w:r>
        <w:rPr>
          <w:rFonts w:ascii="Times New Roman" w:hAnsi="Times New Roman" w:cs="Times New Roman"/>
          <w:sz w:val="24"/>
          <w:szCs w:val="24"/>
        </w:rPr>
        <w:t>had time to think about it and hear what others are thinking.</w:t>
      </w:r>
    </w:p>
    <w:p w:rsidR="00181703" w:rsidRPr="0091330B" w:rsidRDefault="00181703" w:rsidP="00A558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30B">
        <w:rPr>
          <w:rFonts w:ascii="Times New Roman" w:hAnsi="Times New Roman" w:cs="Times New Roman"/>
          <w:sz w:val="24"/>
          <w:szCs w:val="24"/>
        </w:rPr>
        <w:t>Ask a question. Provide 1-2 minutes f</w:t>
      </w:r>
      <w:r w:rsidR="0091330B" w:rsidRPr="0091330B">
        <w:rPr>
          <w:rFonts w:ascii="Times New Roman" w:hAnsi="Times New Roman" w:cs="Times New Roman"/>
          <w:sz w:val="24"/>
          <w:szCs w:val="24"/>
        </w:rPr>
        <w:t>or students to quick write. Then cold call</w:t>
      </w:r>
      <w:r w:rsidR="0091330B">
        <w:rPr>
          <w:rFonts w:ascii="Times New Roman" w:hAnsi="Times New Roman" w:cs="Times New Roman"/>
          <w:sz w:val="24"/>
          <w:szCs w:val="24"/>
        </w:rPr>
        <w:t xml:space="preserve"> on any student as the student </w:t>
      </w:r>
      <w:r w:rsidR="0091330B" w:rsidRPr="0091330B">
        <w:rPr>
          <w:rFonts w:ascii="Times New Roman" w:hAnsi="Times New Roman" w:cs="Times New Roman"/>
          <w:sz w:val="24"/>
          <w:szCs w:val="24"/>
        </w:rPr>
        <w:t>has</w:t>
      </w:r>
      <w:r w:rsidR="0091330B">
        <w:rPr>
          <w:rFonts w:ascii="Times New Roman" w:hAnsi="Times New Roman" w:cs="Times New Roman"/>
          <w:sz w:val="24"/>
          <w:szCs w:val="24"/>
        </w:rPr>
        <w:t xml:space="preserve"> had time to organize </w:t>
      </w:r>
      <w:r w:rsidRPr="0091330B">
        <w:rPr>
          <w:rFonts w:ascii="Times New Roman" w:hAnsi="Times New Roman" w:cs="Times New Roman"/>
          <w:sz w:val="24"/>
          <w:szCs w:val="24"/>
        </w:rPr>
        <w:t>thoughts.</w:t>
      </w:r>
    </w:p>
    <w:p w:rsidR="00815E10" w:rsidRDefault="00815E10" w:rsidP="00181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 </w:t>
      </w:r>
      <w:r w:rsidR="00041155">
        <w:rPr>
          <w:rFonts w:ascii="Times New Roman" w:hAnsi="Times New Roman" w:cs="Times New Roman"/>
          <w:sz w:val="24"/>
          <w:szCs w:val="24"/>
        </w:rPr>
        <w:t>option to pass or call on another student to assist.</w:t>
      </w:r>
    </w:p>
    <w:p w:rsidR="00E44CEE" w:rsidRDefault="00E44CEE" w:rsidP="00E44C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CEE" w:rsidRDefault="00E44CEE" w:rsidP="00E44C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CEE" w:rsidRDefault="00E44CEE" w:rsidP="00E44C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44C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10" w:rsidRDefault="00815E10" w:rsidP="00815E10">
      <w:pPr>
        <w:spacing w:after="0" w:line="240" w:lineRule="auto"/>
      </w:pPr>
      <w:r>
        <w:separator/>
      </w:r>
    </w:p>
  </w:endnote>
  <w:endnote w:type="continuationSeparator" w:id="0">
    <w:p w:rsidR="00815E10" w:rsidRDefault="00815E10" w:rsidP="008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10" w:rsidRDefault="00041155" w:rsidP="00041155">
    <w:pPr>
      <w:rPr>
        <w:rFonts w:ascii="Times New Roman" w:hAnsi="Times New Roman" w:cs="Times New Roman"/>
        <w:sz w:val="20"/>
        <w:szCs w:val="20"/>
      </w:rPr>
    </w:pPr>
    <w:r w:rsidRPr="00041155">
      <w:rPr>
        <w:rFonts w:ascii="Times New Roman" w:hAnsi="Times New Roman" w:cs="Times New Roman"/>
        <w:sz w:val="20"/>
        <w:szCs w:val="20"/>
      </w:rPr>
      <w:t xml:space="preserve">Hack Learning. (n.d.). How Teachers Get Cold </w:t>
    </w:r>
    <w:r w:rsidR="0091330B" w:rsidRPr="00041155">
      <w:rPr>
        <w:rFonts w:ascii="Times New Roman" w:hAnsi="Times New Roman" w:cs="Times New Roman"/>
        <w:sz w:val="20"/>
        <w:szCs w:val="20"/>
      </w:rPr>
      <w:t>Calling</w:t>
    </w:r>
    <w:r w:rsidRPr="00041155">
      <w:rPr>
        <w:rFonts w:ascii="Times New Roman" w:hAnsi="Times New Roman" w:cs="Times New Roman"/>
        <w:sz w:val="20"/>
        <w:szCs w:val="20"/>
      </w:rPr>
      <w:t xml:space="preserve"> Right. Retrieved from: </w:t>
    </w:r>
    <w:hyperlink r:id="rId1" w:history="1">
      <w:r w:rsidRPr="00A321CF">
        <w:rPr>
          <w:rStyle w:val="Hyperlink"/>
          <w:rFonts w:ascii="Times New Roman" w:hAnsi="Times New Roman" w:cs="Times New Roman"/>
          <w:sz w:val="20"/>
          <w:szCs w:val="20"/>
        </w:rPr>
        <w:t>http://hacklearning.org/coldcalling/</w:t>
      </w:r>
    </w:hyperlink>
  </w:p>
  <w:p w:rsidR="00041155" w:rsidRDefault="00041155" w:rsidP="0004115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ACUE. (2016). Module 5D Checking for Student Understanding. Retrieved from:  </w:t>
    </w:r>
    <w:hyperlink r:id="rId2" w:history="1">
      <w:r w:rsidRPr="00A321CF">
        <w:rPr>
          <w:rStyle w:val="Hyperlink"/>
          <w:rFonts w:ascii="Times New Roman" w:hAnsi="Times New Roman" w:cs="Times New Roman"/>
          <w:sz w:val="20"/>
          <w:szCs w:val="20"/>
        </w:rPr>
        <w:t>https://acue.instructure.com/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10" w:rsidRDefault="00815E10" w:rsidP="00815E10">
      <w:pPr>
        <w:spacing w:after="0" w:line="240" w:lineRule="auto"/>
      </w:pPr>
      <w:r>
        <w:separator/>
      </w:r>
    </w:p>
  </w:footnote>
  <w:footnote w:type="continuationSeparator" w:id="0">
    <w:p w:rsidR="00815E10" w:rsidRDefault="00815E10" w:rsidP="008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10" w:rsidRPr="00B80579" w:rsidRDefault="00815E10" w:rsidP="00815E10">
    <w:pPr>
      <w:rPr>
        <w:rFonts w:ascii="Times New Roman" w:hAnsi="Times New Roman" w:cs="Times New Roman"/>
        <w:sz w:val="24"/>
        <w:szCs w:val="24"/>
      </w:rPr>
    </w:pPr>
    <w:r w:rsidRPr="00B80579">
      <w:rPr>
        <w:rFonts w:ascii="Times New Roman" w:hAnsi="Times New Roman" w:cs="Times New Roman"/>
        <w:sz w:val="24"/>
        <w:szCs w:val="24"/>
      </w:rPr>
      <w:t>Reading PLC Presentation Handout on “Cold Calling”</w:t>
    </w:r>
  </w:p>
  <w:p w:rsidR="00815E10" w:rsidRDefault="00815E10">
    <w:pPr>
      <w:pStyle w:val="Header"/>
    </w:pPr>
  </w:p>
  <w:p w:rsidR="00815E10" w:rsidRDefault="0081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2A7"/>
    <w:multiLevelType w:val="hybridMultilevel"/>
    <w:tmpl w:val="B81C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70F"/>
    <w:multiLevelType w:val="hybridMultilevel"/>
    <w:tmpl w:val="D5A4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1023"/>
    <w:multiLevelType w:val="hybridMultilevel"/>
    <w:tmpl w:val="A784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D5C"/>
    <w:multiLevelType w:val="hybridMultilevel"/>
    <w:tmpl w:val="4A16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9"/>
    <w:rsid w:val="00041155"/>
    <w:rsid w:val="00181703"/>
    <w:rsid w:val="0022594B"/>
    <w:rsid w:val="00815E10"/>
    <w:rsid w:val="0091330B"/>
    <w:rsid w:val="00B80579"/>
    <w:rsid w:val="00CC0A48"/>
    <w:rsid w:val="00E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B3216-B345-4AFB-A30C-D18E1AFA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10"/>
  </w:style>
  <w:style w:type="paragraph" w:styleId="Footer">
    <w:name w:val="footer"/>
    <w:basedOn w:val="Normal"/>
    <w:link w:val="FooterChar"/>
    <w:uiPriority w:val="99"/>
    <w:unhideWhenUsed/>
    <w:rsid w:val="0081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10"/>
  </w:style>
  <w:style w:type="character" w:styleId="Hyperlink">
    <w:name w:val="Hyperlink"/>
    <w:basedOn w:val="DefaultParagraphFont"/>
    <w:uiPriority w:val="99"/>
    <w:unhideWhenUsed/>
    <w:rsid w:val="000411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cue.instructure.com/" TargetMode="External"/><Relationship Id="rId1" Type="http://schemas.openxmlformats.org/officeDocument/2006/relationships/hyperlink" Target="http://hacklearning.org/coldcal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Cressa Zajac</dc:creator>
  <cp:keywords/>
  <dc:description/>
  <cp:lastModifiedBy>Jodi Robson</cp:lastModifiedBy>
  <cp:revision>2</cp:revision>
  <cp:lastPrinted>2019-03-29T14:38:00Z</cp:lastPrinted>
  <dcterms:created xsi:type="dcterms:W3CDTF">2019-06-17T18:33:00Z</dcterms:created>
  <dcterms:modified xsi:type="dcterms:W3CDTF">2019-06-17T18:33:00Z</dcterms:modified>
</cp:coreProperties>
</file>